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345D2E" w:rsidRDefault="00000000">
      <w:pPr>
        <w:keepLines/>
        <w:spacing w:after="140"/>
        <w:ind w:left="25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Tropic Town Planning Commission Minutes </w:t>
      </w:r>
    </w:p>
    <w:p w14:paraId="00000002" w14:textId="77777777" w:rsidR="00345D2E" w:rsidRDefault="00000000">
      <w:pPr>
        <w:keepLines/>
        <w:spacing w:after="140"/>
        <w:ind w:left="2380"/>
        <w:rPr>
          <w:rFonts w:ascii="Times New Roman" w:eastAsia="Times New Roman" w:hAnsi="Times New Roman" w:cs="Times New Roman"/>
          <w:sz w:val="24"/>
          <w:szCs w:val="24"/>
        </w:rPr>
      </w:pPr>
      <w:r>
        <w:rPr>
          <w:rFonts w:ascii="Times New Roman" w:eastAsia="Times New Roman" w:hAnsi="Times New Roman" w:cs="Times New Roman"/>
          <w:sz w:val="24"/>
          <w:szCs w:val="24"/>
        </w:rPr>
        <w:t>Heritage Center 20 N Main Tropic, Utah 84776</w:t>
      </w:r>
    </w:p>
    <w:p w14:paraId="00000003" w14:textId="77777777" w:rsidR="00345D2E" w:rsidRDefault="00000000">
      <w:pPr>
        <w:keepLines/>
        <w:spacing w:after="14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March 5, </w:t>
      </w:r>
      <w:proofErr w:type="gramStart"/>
      <w:r>
        <w:rPr>
          <w:rFonts w:ascii="Times New Roman" w:eastAsia="Times New Roman" w:hAnsi="Times New Roman" w:cs="Times New Roman"/>
          <w:sz w:val="24"/>
          <w:szCs w:val="24"/>
        </w:rPr>
        <w:t>2024  6</w:t>
      </w:r>
      <w:proofErr w:type="gramEnd"/>
      <w:r>
        <w:rPr>
          <w:rFonts w:ascii="Times New Roman" w:eastAsia="Times New Roman" w:hAnsi="Times New Roman" w:cs="Times New Roman"/>
          <w:sz w:val="24"/>
          <w:szCs w:val="24"/>
        </w:rPr>
        <w:t>:00pm</w:t>
      </w:r>
    </w:p>
    <w:p w14:paraId="00000004" w14:textId="77777777" w:rsidR="00345D2E" w:rsidRDefault="00000000">
      <w:pPr>
        <w:keepLines/>
        <w:spacing w:after="140"/>
        <w:rPr>
          <w:rFonts w:ascii="Times New Roman" w:eastAsia="Times New Roman" w:hAnsi="Times New Roman" w:cs="Times New Roman"/>
          <w:b/>
          <w:sz w:val="24"/>
          <w:szCs w:val="24"/>
        </w:rPr>
      </w:pPr>
      <w:r>
        <w:rPr>
          <w:rFonts w:ascii="Times New Roman" w:eastAsia="Times New Roman" w:hAnsi="Times New Roman" w:cs="Times New Roman"/>
          <w:b/>
          <w:sz w:val="24"/>
          <w:szCs w:val="24"/>
        </w:rPr>
        <w:t>Welcome: Brook Wiseman-chair</w:t>
      </w:r>
    </w:p>
    <w:p w14:paraId="00000005" w14:textId="77777777" w:rsidR="00345D2E" w:rsidRDefault="00000000">
      <w:pPr>
        <w:keepLines/>
        <w:spacing w:after="1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Roll: Dennis Pollock, Austin LeFevre, Ginger </w:t>
      </w:r>
      <w:proofErr w:type="spellStart"/>
      <w:proofErr w:type="gramStart"/>
      <w:r>
        <w:rPr>
          <w:rFonts w:ascii="Times New Roman" w:eastAsia="Times New Roman" w:hAnsi="Times New Roman" w:cs="Times New Roman"/>
          <w:b/>
          <w:sz w:val="24"/>
          <w:szCs w:val="24"/>
        </w:rPr>
        <w:t>Elmer,Tracy</w:t>
      </w:r>
      <w:proofErr w:type="spellEnd"/>
      <w:proofErr w:type="gramEnd"/>
      <w:r>
        <w:rPr>
          <w:rFonts w:ascii="Times New Roman" w:eastAsia="Times New Roman" w:hAnsi="Times New Roman" w:cs="Times New Roman"/>
          <w:b/>
          <w:sz w:val="24"/>
          <w:szCs w:val="24"/>
        </w:rPr>
        <w:t xml:space="preserve"> Johnson, Dani Harding-Town Clerk </w:t>
      </w:r>
    </w:p>
    <w:p w14:paraId="00000006" w14:textId="77777777" w:rsidR="00345D2E" w:rsidRDefault="00000000">
      <w:pPr>
        <w:keepLines/>
        <w:spacing w:after="140"/>
        <w:rPr>
          <w:rFonts w:ascii="Times New Roman" w:eastAsia="Times New Roman" w:hAnsi="Times New Roman" w:cs="Times New Roman"/>
          <w:b/>
          <w:sz w:val="24"/>
          <w:szCs w:val="24"/>
        </w:rPr>
      </w:pPr>
      <w:r>
        <w:rPr>
          <w:rFonts w:ascii="Times New Roman" w:eastAsia="Times New Roman" w:hAnsi="Times New Roman" w:cs="Times New Roman"/>
          <w:b/>
          <w:sz w:val="24"/>
          <w:szCs w:val="24"/>
        </w:rPr>
        <w:t>Others: Sydney Lamas, Merrilee Mecham, Mavis Strebel, Tawn Mangum, Acacia Mangum</w:t>
      </w:r>
    </w:p>
    <w:p w14:paraId="00000007" w14:textId="77777777" w:rsidR="00345D2E" w:rsidRDefault="00000000">
      <w:pPr>
        <w:keepLines/>
        <w:spacing w:after="140"/>
        <w:rPr>
          <w:rFonts w:ascii="Times New Roman" w:eastAsia="Times New Roman" w:hAnsi="Times New Roman" w:cs="Times New Roman"/>
          <w:b/>
          <w:sz w:val="24"/>
          <w:szCs w:val="24"/>
        </w:rPr>
      </w:pPr>
      <w:r>
        <w:rPr>
          <w:rFonts w:ascii="Times New Roman" w:eastAsia="Times New Roman" w:hAnsi="Times New Roman" w:cs="Times New Roman"/>
          <w:b/>
          <w:sz w:val="24"/>
          <w:szCs w:val="24"/>
        </w:rPr>
        <w:t>Prayer: Sydney Lamas</w:t>
      </w:r>
    </w:p>
    <w:p w14:paraId="00000008" w14:textId="77777777" w:rsidR="00345D2E" w:rsidRDefault="00000000">
      <w:pPr>
        <w:keepLines/>
        <w:spacing w:after="140"/>
        <w:rPr>
          <w:rFonts w:ascii="Times New Roman" w:eastAsia="Times New Roman" w:hAnsi="Times New Roman" w:cs="Times New Roman"/>
          <w:b/>
          <w:sz w:val="24"/>
          <w:szCs w:val="24"/>
        </w:rPr>
      </w:pPr>
      <w:r>
        <w:rPr>
          <w:rFonts w:ascii="Times New Roman" w:eastAsia="Times New Roman" w:hAnsi="Times New Roman" w:cs="Times New Roman"/>
          <w:b/>
          <w:sz w:val="24"/>
          <w:szCs w:val="24"/>
        </w:rPr>
        <w:t>Pledge of Allegiance:</w:t>
      </w:r>
    </w:p>
    <w:p w14:paraId="00000009" w14:textId="77777777" w:rsidR="00345D2E" w:rsidRDefault="00000000">
      <w:pPr>
        <w:keepLines/>
        <w:spacing w:after="140"/>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Approval of Minutes: </w:t>
      </w:r>
      <w:r>
        <w:rPr>
          <w:rFonts w:ascii="Times New Roman" w:eastAsia="Times New Roman" w:hAnsi="Times New Roman" w:cs="Times New Roman"/>
          <w:b/>
          <w:i/>
          <w:sz w:val="24"/>
          <w:szCs w:val="24"/>
        </w:rPr>
        <w:t xml:space="preserve">Tracy Johnson made a motion to approve the minutes. Ginger seconded the motion and the motion carried. </w:t>
      </w:r>
    </w:p>
    <w:p w14:paraId="0000000A" w14:textId="77777777" w:rsidR="00345D2E" w:rsidRDefault="00000000">
      <w:pPr>
        <w:keepLines/>
        <w:spacing w:after="140"/>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Approval </w:t>
      </w:r>
      <w:proofErr w:type="gramStart"/>
      <w:r>
        <w:rPr>
          <w:rFonts w:ascii="Times New Roman" w:eastAsia="Times New Roman" w:hAnsi="Times New Roman" w:cs="Times New Roman"/>
          <w:b/>
          <w:sz w:val="24"/>
          <w:szCs w:val="24"/>
        </w:rPr>
        <w:t xml:space="preserve">of  </w:t>
      </w:r>
      <w:proofErr w:type="spellStart"/>
      <w:r>
        <w:rPr>
          <w:rFonts w:ascii="Times New Roman" w:eastAsia="Times New Roman" w:hAnsi="Times New Roman" w:cs="Times New Roman"/>
          <w:b/>
          <w:sz w:val="24"/>
          <w:szCs w:val="24"/>
        </w:rPr>
        <w:t>Agenda</w:t>
      </w:r>
      <w:proofErr w:type="gramEnd"/>
      <w:r>
        <w:rPr>
          <w:rFonts w:ascii="Times New Roman" w:eastAsia="Times New Roman" w:hAnsi="Times New Roman" w:cs="Times New Roman"/>
          <w:b/>
          <w:i/>
          <w:sz w:val="24"/>
          <w:szCs w:val="24"/>
        </w:rPr>
        <w:t>:Dennis</w:t>
      </w:r>
      <w:proofErr w:type="spellEnd"/>
      <w:r>
        <w:rPr>
          <w:rFonts w:ascii="Times New Roman" w:eastAsia="Times New Roman" w:hAnsi="Times New Roman" w:cs="Times New Roman"/>
          <w:b/>
          <w:i/>
          <w:sz w:val="24"/>
          <w:szCs w:val="24"/>
        </w:rPr>
        <w:t xml:space="preserve"> made a motion to approve the agenda. Ginger seconded the motion, all were in favor, motion carried.</w:t>
      </w:r>
    </w:p>
    <w:p w14:paraId="0000000B" w14:textId="77777777" w:rsidR="00345D2E" w:rsidRDefault="00000000">
      <w:pPr>
        <w:keepLines/>
        <w:spacing w:after="1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Agenda:</w:t>
      </w:r>
    </w:p>
    <w:p w14:paraId="0000000C" w14:textId="77777777" w:rsidR="00345D2E" w:rsidRDefault="00000000">
      <w:pPr>
        <w:keepLines/>
        <w:spacing w:after="1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Public Comment: </w:t>
      </w:r>
      <w:r>
        <w:rPr>
          <w:rFonts w:ascii="Times New Roman" w:eastAsia="Times New Roman" w:hAnsi="Times New Roman" w:cs="Times New Roman"/>
          <w:sz w:val="24"/>
          <w:szCs w:val="24"/>
        </w:rPr>
        <w:t xml:space="preserve">Tawn wanted to know the water situation on McCray and Acacias property off of 400 N. Nathaniel Steed would like to supply them with water as soon as his subdivision gets approved. Tawn and acacia would like to put a temporary water line until the water line is put in, so they can start to build. Travis mentioned that he has been working with Nathaniel Steed’s engineer as well as the town's engineer on trying to come up with a solution for the fire flow issue where this subdivision will go.  </w:t>
      </w:r>
    </w:p>
    <w:p w14:paraId="0000000D" w14:textId="77777777" w:rsidR="00345D2E" w:rsidRDefault="00345D2E">
      <w:pPr>
        <w:keepLines/>
        <w:spacing w:after="140"/>
        <w:rPr>
          <w:rFonts w:ascii="Times New Roman" w:eastAsia="Times New Roman" w:hAnsi="Times New Roman" w:cs="Times New Roman"/>
          <w:b/>
          <w:sz w:val="24"/>
          <w:szCs w:val="24"/>
        </w:rPr>
      </w:pPr>
    </w:p>
    <w:p w14:paraId="0000000E" w14:textId="77777777" w:rsidR="00345D2E" w:rsidRDefault="00000000">
      <w:pPr>
        <w:keepLines/>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Travis LeFevre: Glamping Tents @ Pioneer Village *Travis will postpone and requested to add this on next month's agenda </w:t>
      </w:r>
    </w:p>
    <w:p w14:paraId="0000000F" w14:textId="77777777" w:rsidR="00345D2E" w:rsidRDefault="00000000">
      <w:pPr>
        <w:keepLines/>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Merilee Mecham: Residential Building Permit: Merrilee and would like to build an add on to Hunter and Kalies home for Hunter’s grandfather to reside in. The setbacks are good. Dennis asked if they are going to have separate utilities. Merrilee said, </w:t>
      </w:r>
      <w:proofErr w:type="gramStart"/>
      <w:r>
        <w:rPr>
          <w:rFonts w:ascii="Times New Roman" w:eastAsia="Times New Roman" w:hAnsi="Times New Roman" w:cs="Times New Roman"/>
          <w:sz w:val="24"/>
          <w:szCs w:val="24"/>
        </w:rPr>
        <w:t>yes</w:t>
      </w:r>
      <w:proofErr w:type="gramEnd"/>
      <w:r>
        <w:rPr>
          <w:rFonts w:ascii="Times New Roman" w:eastAsia="Times New Roman" w:hAnsi="Times New Roman" w:cs="Times New Roman"/>
          <w:sz w:val="24"/>
          <w:szCs w:val="24"/>
        </w:rPr>
        <w:t xml:space="preserve"> they would be separate and they would pay separately. Dennis mentioned that this couldn’t be used as a vacation rental. The Mecham’s stated that they would not use it as a vacation rental. </w:t>
      </w:r>
      <w:r>
        <w:rPr>
          <w:rFonts w:ascii="Times New Roman" w:eastAsia="Times New Roman" w:hAnsi="Times New Roman" w:cs="Times New Roman"/>
          <w:b/>
          <w:i/>
          <w:sz w:val="24"/>
          <w:szCs w:val="24"/>
        </w:rPr>
        <w:t>Dennis made a motion to approve. Tracy seconded the motion. All in favor and the motion passed.</w:t>
      </w:r>
    </w:p>
    <w:p w14:paraId="00000010" w14:textId="77777777" w:rsidR="00345D2E" w:rsidRDefault="00000000">
      <w:pPr>
        <w:keepLines/>
        <w:numPr>
          <w:ilvl w:val="0"/>
          <w:numId w:val="1"/>
        </w:numPr>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Planning Commission applicants </w:t>
      </w:r>
    </w:p>
    <w:p w14:paraId="00000011" w14:textId="77777777" w:rsidR="00345D2E" w:rsidRDefault="00000000">
      <w:pPr>
        <w:keepLines/>
        <w:spacing w:after="14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Austin LeFevre will be put on as a planning committee member, Tracy will be an alternate and Brook Wiseman will be the Chairman.</w:t>
      </w:r>
    </w:p>
    <w:p w14:paraId="00000012" w14:textId="77777777" w:rsidR="00345D2E" w:rsidRDefault="00345D2E">
      <w:pPr>
        <w:keepLines/>
        <w:spacing w:after="140"/>
        <w:rPr>
          <w:rFonts w:ascii="Times New Roman" w:eastAsia="Times New Roman" w:hAnsi="Times New Roman" w:cs="Times New Roman"/>
          <w:sz w:val="24"/>
          <w:szCs w:val="24"/>
        </w:rPr>
      </w:pPr>
    </w:p>
    <w:p w14:paraId="00000013" w14:textId="77777777" w:rsidR="00345D2E" w:rsidRDefault="00345D2E">
      <w:pPr>
        <w:keepLines/>
        <w:spacing w:after="140"/>
        <w:rPr>
          <w:sz w:val="24"/>
          <w:szCs w:val="24"/>
        </w:rPr>
      </w:pPr>
    </w:p>
    <w:p w14:paraId="00000014" w14:textId="77777777" w:rsidR="00345D2E" w:rsidRDefault="00345D2E">
      <w:pPr>
        <w:keepLines/>
        <w:spacing w:after="140"/>
        <w:rPr>
          <w:sz w:val="24"/>
          <w:szCs w:val="24"/>
        </w:rPr>
      </w:pPr>
    </w:p>
    <w:p w14:paraId="00000015" w14:textId="77777777" w:rsidR="00345D2E" w:rsidRDefault="00345D2E">
      <w:pPr>
        <w:keepLines/>
        <w:spacing w:after="140"/>
        <w:rPr>
          <w:sz w:val="24"/>
          <w:szCs w:val="24"/>
        </w:rPr>
      </w:pPr>
    </w:p>
    <w:p w14:paraId="00000016" w14:textId="77777777" w:rsidR="00345D2E" w:rsidRDefault="00345D2E">
      <w:pPr>
        <w:keepLines/>
        <w:spacing w:after="140"/>
        <w:rPr>
          <w:sz w:val="24"/>
          <w:szCs w:val="24"/>
        </w:rPr>
      </w:pPr>
    </w:p>
    <w:p w14:paraId="00000017" w14:textId="77777777" w:rsidR="00345D2E" w:rsidRDefault="00000000">
      <w:pPr>
        <w:keepLines/>
        <w:spacing w:before="240" w:line="12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Adjourn Meeting:</w:t>
      </w:r>
    </w:p>
    <w:p w14:paraId="00000018" w14:textId="77777777" w:rsidR="00345D2E" w:rsidRDefault="00000000">
      <w:pPr>
        <w:keepLines/>
        <w:spacing w:before="240" w:line="12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Dennis Pollock made a motion to adjourn the meeting. Ginger seconded the </w:t>
      </w:r>
      <w:proofErr w:type="gramStart"/>
      <w:r>
        <w:rPr>
          <w:rFonts w:ascii="Times New Roman" w:eastAsia="Times New Roman" w:hAnsi="Times New Roman" w:cs="Times New Roman"/>
          <w:b/>
          <w:sz w:val="24"/>
          <w:szCs w:val="24"/>
          <w:u w:val="single"/>
        </w:rPr>
        <w:t>motion,</w:t>
      </w:r>
      <w:proofErr w:type="gramEnd"/>
      <w:r>
        <w:rPr>
          <w:rFonts w:ascii="Times New Roman" w:eastAsia="Times New Roman" w:hAnsi="Times New Roman" w:cs="Times New Roman"/>
          <w:b/>
          <w:sz w:val="24"/>
          <w:szCs w:val="24"/>
          <w:u w:val="single"/>
        </w:rPr>
        <w:t xml:space="preserve"> all were in favor and the motion carried. </w:t>
      </w:r>
    </w:p>
    <w:p w14:paraId="00000019" w14:textId="77777777" w:rsidR="00345D2E" w:rsidRDefault="00345D2E">
      <w:pPr>
        <w:keepLines/>
        <w:spacing w:before="240" w:line="120" w:lineRule="auto"/>
        <w:rPr>
          <w:rFonts w:ascii="Times New Roman" w:eastAsia="Times New Roman" w:hAnsi="Times New Roman" w:cs="Times New Roman"/>
          <w:b/>
          <w:sz w:val="24"/>
          <w:szCs w:val="24"/>
        </w:rPr>
      </w:pPr>
    </w:p>
    <w:p w14:paraId="0000001A" w14:textId="77777777" w:rsidR="00345D2E" w:rsidRDefault="00000000">
      <w:pPr>
        <w:keepLines/>
        <w:spacing w:before="240" w:line="1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Posted this day April 1, 2024</w:t>
      </w:r>
    </w:p>
    <w:p w14:paraId="0000001B" w14:textId="77777777" w:rsidR="00345D2E" w:rsidRDefault="00000000">
      <w:pPr>
        <w:keepLines/>
        <w:spacing w:before="240" w:after="900" w:line="1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Dani Harding – Tropic Town Clerk</w:t>
      </w:r>
    </w:p>
    <w:p w14:paraId="0000001C" w14:textId="77777777" w:rsidR="00345D2E" w:rsidRDefault="00345D2E"/>
    <w:sectPr w:rsidR="00345D2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95139"/>
    <w:multiLevelType w:val="multilevel"/>
    <w:tmpl w:val="76AAEE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78394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D2E"/>
    <w:rsid w:val="00345D2E"/>
    <w:rsid w:val="00483FD8"/>
    <w:rsid w:val="00962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1B4268-86B6-4A22-90FC-B9CEA0FD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1839</Characters>
  <Application>Microsoft Office Word</Application>
  <DocSecurity>0</DocSecurity>
  <Lines>15</Lines>
  <Paragraphs>4</Paragraphs>
  <ScaleCrop>false</ScaleCrop>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Yoga</dc:creator>
  <cp:lastModifiedBy>Yoga</cp:lastModifiedBy>
  <cp:revision>2</cp:revision>
  <dcterms:created xsi:type="dcterms:W3CDTF">2024-04-01T22:58:00Z</dcterms:created>
  <dcterms:modified xsi:type="dcterms:W3CDTF">2024-04-01T22:58:00Z</dcterms:modified>
</cp:coreProperties>
</file>